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4993B" w14:textId="0E8F7113" w:rsidR="0067398A" w:rsidRDefault="00816EBD" w:rsidP="007A75D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1 Corinthians </w:t>
      </w:r>
      <w:r w:rsidR="007A75DA">
        <w:rPr>
          <w:rFonts w:asciiTheme="minorHAnsi" w:hAnsiTheme="minorHAnsi" w:cstheme="minorHAnsi"/>
          <w:b/>
          <w:bCs/>
          <w:sz w:val="22"/>
          <w:szCs w:val="22"/>
          <w14:ligatures w14:val="none"/>
        </w:rPr>
        <w:t>1</w:t>
      </w:r>
      <w:r w:rsidR="001E324E">
        <w:rPr>
          <w:rFonts w:asciiTheme="minorHAnsi" w:hAnsiTheme="minorHAnsi" w:cstheme="minorHAnsi"/>
          <w:b/>
          <w:bCs/>
          <w:sz w:val="22"/>
          <w:szCs w:val="22"/>
          <w14:ligatures w14:val="none"/>
        </w:rPr>
        <w:t>3</w:t>
      </w:r>
      <w:r>
        <w:rPr>
          <w:rFonts w:asciiTheme="minorHAnsi" w:hAnsiTheme="minorHAnsi" w:cstheme="minorHAnsi"/>
          <w:b/>
          <w:bCs/>
          <w:sz w:val="22"/>
          <w:szCs w:val="22"/>
          <w14:ligatures w14:val="none"/>
        </w:rPr>
        <w:t xml:space="preserve"> – </w:t>
      </w:r>
      <w:r w:rsidR="001E324E">
        <w:rPr>
          <w:rFonts w:asciiTheme="minorHAnsi" w:hAnsiTheme="minorHAnsi" w:cstheme="minorHAnsi"/>
          <w:b/>
          <w:bCs/>
          <w:sz w:val="22"/>
          <w:szCs w:val="22"/>
          <w14:ligatures w14:val="none"/>
        </w:rPr>
        <w:t>Love As Defined By God</w:t>
      </w:r>
    </w:p>
    <w:p w14:paraId="52037E93" w14:textId="77777777" w:rsidR="007A75DA" w:rsidRPr="006425AB" w:rsidRDefault="007A75DA" w:rsidP="007A75DA">
      <w:pPr>
        <w:widowControl w:val="0"/>
        <w:spacing w:after="0" w:line="240" w:lineRule="auto"/>
        <w:jc w:val="center"/>
        <w:rPr>
          <w:rFonts w:asciiTheme="minorHAnsi" w:hAnsiTheme="minorHAnsi" w:cstheme="minorHAnsi"/>
          <w:b/>
          <w:bCs/>
          <w:sz w:val="22"/>
          <w:szCs w:val="22"/>
          <w14:ligatures w14:val="none"/>
        </w:rPr>
      </w:pPr>
    </w:p>
    <w:p w14:paraId="1CADEC5E" w14:textId="77777777" w:rsidR="00816EBD" w:rsidRPr="006425AB" w:rsidRDefault="00816EBD" w:rsidP="00816EBD">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As</w:t>
      </w:r>
      <w:r>
        <w:rPr>
          <w:rFonts w:asciiTheme="minorHAnsi" w:hAnsiTheme="minorHAnsi" w:cstheme="minorHAnsi"/>
          <w:b/>
          <w:bCs/>
          <w:sz w:val="22"/>
          <w:szCs w:val="22"/>
          <w14:ligatures w14:val="none"/>
        </w:rPr>
        <w:t xml:space="preserve"> we begin</w:t>
      </w:r>
      <w:r w:rsidRPr="006425AB">
        <w:rPr>
          <w:rFonts w:asciiTheme="minorHAnsi" w:hAnsiTheme="minorHAnsi" w:cstheme="minorHAnsi"/>
          <w:b/>
          <w:bCs/>
          <w:sz w:val="22"/>
          <w:szCs w:val="22"/>
          <w14:ligatures w14:val="none"/>
        </w:rPr>
        <w:t>:</w:t>
      </w:r>
    </w:p>
    <w:p w14:paraId="7B0806C9" w14:textId="488982AA" w:rsidR="006564AC"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This chapter has been read at weddings. This chapter on God’s love in us is seen through us.</w:t>
      </w:r>
    </w:p>
    <w:p w14:paraId="20612C19" w14:textId="5824D031"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context of </w:t>
      </w:r>
      <w:r w:rsidRPr="001E324E">
        <w:rPr>
          <w:rFonts w:asciiTheme="minorHAnsi" w:hAnsiTheme="minorHAnsi" w:cstheme="minorHAnsi"/>
          <w:b/>
          <w:bCs/>
          <w:sz w:val="22"/>
          <w:szCs w:val="22"/>
          <w14:ligatures w14:val="none"/>
        </w:rPr>
        <w:t>chapter 13</w:t>
      </w:r>
      <w:r>
        <w:rPr>
          <w:rFonts w:asciiTheme="minorHAnsi" w:hAnsiTheme="minorHAnsi" w:cstheme="minorHAnsi"/>
          <w:sz w:val="22"/>
          <w:szCs w:val="22"/>
          <w14:ligatures w14:val="none"/>
        </w:rPr>
        <w:t xml:space="preserve"> is that it is part of the discussion on spiritual gifts.</w:t>
      </w:r>
    </w:p>
    <w:p w14:paraId="03B41CB1" w14:textId="28DC1FCE"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We can use our spiritual gifts and do so without showing love. We go through the motions of </w:t>
      </w:r>
      <w:r w:rsidR="0013135F">
        <w:rPr>
          <w:rFonts w:asciiTheme="minorHAnsi" w:hAnsiTheme="minorHAnsi" w:cstheme="minorHAnsi"/>
          <w:sz w:val="22"/>
          <w:szCs w:val="22"/>
          <w14:ligatures w14:val="none"/>
        </w:rPr>
        <w:t>teaching</w:t>
      </w:r>
      <w:r>
        <w:rPr>
          <w:rFonts w:asciiTheme="minorHAnsi" w:hAnsiTheme="minorHAnsi" w:cstheme="minorHAnsi"/>
          <w:sz w:val="22"/>
          <w:szCs w:val="22"/>
          <w14:ligatures w14:val="none"/>
        </w:rPr>
        <w:t>, serving, encouraging others.</w:t>
      </w:r>
    </w:p>
    <w:p w14:paraId="763B5442" w14:textId="3F8F4CBE"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sidRPr="001E324E">
        <w:rPr>
          <w:rFonts w:asciiTheme="minorHAnsi" w:hAnsiTheme="minorHAnsi" w:cstheme="minorHAnsi"/>
          <w:b/>
          <w:bCs/>
          <w:sz w:val="22"/>
          <w:szCs w:val="22"/>
          <w14:ligatures w14:val="none"/>
        </w:rPr>
        <w:t>Vss. 1-3</w:t>
      </w:r>
      <w:r>
        <w:rPr>
          <w:rFonts w:asciiTheme="minorHAnsi" w:hAnsiTheme="minorHAnsi" w:cstheme="minorHAnsi"/>
          <w:sz w:val="22"/>
          <w:szCs w:val="22"/>
          <w14:ligatures w14:val="none"/>
        </w:rPr>
        <w:t xml:space="preserve"> are interpreted differently. Some believe that there is a language of angels </w:t>
      </w:r>
      <w:r w:rsidRPr="0013135F">
        <w:rPr>
          <w:rFonts w:asciiTheme="minorHAnsi" w:hAnsiTheme="minorHAnsi" w:cstheme="minorHAnsi"/>
          <w:b/>
          <w:bCs/>
          <w:sz w:val="22"/>
          <w:szCs w:val="22"/>
          <w14:ligatures w14:val="none"/>
        </w:rPr>
        <w:t>(vs. 1)</w:t>
      </w:r>
      <w:r>
        <w:rPr>
          <w:rFonts w:asciiTheme="minorHAnsi" w:hAnsiTheme="minorHAnsi" w:cstheme="minorHAnsi"/>
          <w:sz w:val="22"/>
          <w:szCs w:val="22"/>
          <w14:ligatures w14:val="none"/>
        </w:rPr>
        <w:t>. In these verses, Paul could be speaking hypothetically. He may be saying that if he could do all the things mentioned in these verses, without love the gifts would have no meaning and power behind them.</w:t>
      </w:r>
    </w:p>
    <w:p w14:paraId="46EFA1D4" w14:textId="31636710"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He could also be speaking in hyperbole. A hyperbole is an exaggerated statement or claim that should not be taken literally. Paul could be doing that to make a point here.</w:t>
      </w:r>
    </w:p>
    <w:p w14:paraId="31918ED9" w14:textId="09A35E07"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 word “love” is the Greek word “agape.” This word describes us caring for others, helping them be all God wants them to be, putting others first, and not looking for anything in return.</w:t>
      </w:r>
    </w:p>
    <w:p w14:paraId="69442EF4" w14:textId="77777777" w:rsidR="006564AC" w:rsidRDefault="006564AC" w:rsidP="006564AC">
      <w:pPr>
        <w:pStyle w:val="ListParagraph"/>
        <w:widowControl w:val="0"/>
        <w:spacing w:after="0"/>
        <w:ind w:left="360"/>
        <w:rPr>
          <w:rFonts w:asciiTheme="minorHAnsi" w:hAnsiTheme="minorHAnsi" w:cstheme="minorHAnsi"/>
          <w:b/>
          <w:bCs/>
          <w:sz w:val="22"/>
          <w:szCs w:val="22"/>
          <w14:ligatures w14:val="none"/>
        </w:rPr>
      </w:pPr>
    </w:p>
    <w:p w14:paraId="5E758F13" w14:textId="217AA7BE" w:rsidR="007A75DA" w:rsidRPr="007A75DA" w:rsidRDefault="001E324E" w:rsidP="007A75DA">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Defining Love That Honors God</w:t>
      </w:r>
    </w:p>
    <w:p w14:paraId="3B861DDB" w14:textId="77777777" w:rsidR="008600B3" w:rsidRPr="00041B75" w:rsidRDefault="008600B3" w:rsidP="008600B3">
      <w:pPr>
        <w:pStyle w:val="ListParagraph"/>
        <w:widowControl w:val="0"/>
        <w:spacing w:after="0"/>
        <w:ind w:left="360"/>
        <w:rPr>
          <w:rFonts w:asciiTheme="minorHAnsi" w:hAnsiTheme="minorHAnsi" w:cstheme="minorHAnsi"/>
          <w:b/>
          <w:bCs/>
          <w:sz w:val="22"/>
          <w:szCs w:val="22"/>
          <w14:ligatures w14:val="none"/>
        </w:rPr>
      </w:pPr>
    </w:p>
    <w:p w14:paraId="1366FAC9" w14:textId="0B16C7B2" w:rsidR="00041B75" w:rsidRPr="006425AB" w:rsidRDefault="001E324E" w:rsidP="00041B75">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Love is patient (vs. 4)</w:t>
      </w:r>
    </w:p>
    <w:p w14:paraId="38C94D0B" w14:textId="5DA07967" w:rsidR="00A31399"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 specific word used here for “patient” has to do with our response to people. It describes us as patient when wronged, not seeking revenge. We are slow to anger, slow to punish. We put up with a lot, even other people’s faults.</w:t>
      </w:r>
    </w:p>
    <w:p w14:paraId="6DC31666" w14:textId="7CF9BCD7"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sidRPr="001E324E">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We choose not to retaliate. People hurt us. People are mean and unkind. Speak, when necessary, but do it in the right way. We practice </w:t>
      </w:r>
      <w:r w:rsidRPr="001E324E">
        <w:rPr>
          <w:rFonts w:asciiTheme="minorHAnsi" w:hAnsiTheme="minorHAnsi" w:cstheme="minorHAnsi"/>
          <w:b/>
          <w:bCs/>
          <w:sz w:val="22"/>
          <w:szCs w:val="22"/>
          <w14:ligatures w14:val="none"/>
        </w:rPr>
        <w:t>Rom. 12:17-21</w:t>
      </w:r>
      <w:r>
        <w:rPr>
          <w:rFonts w:asciiTheme="minorHAnsi" w:hAnsiTheme="minorHAnsi" w:cstheme="minorHAnsi"/>
          <w:sz w:val="22"/>
          <w:szCs w:val="22"/>
          <w14:ligatures w14:val="none"/>
        </w:rPr>
        <w:t>.</w:t>
      </w:r>
    </w:p>
    <w:p w14:paraId="74BC5C2F" w14:textId="4B2BEE1A"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Instead of being impatient and vengeful, we choose to be kind. Pray for others, show grace. We must also be alert for people that have genuine needs that God brings into our lives.</w:t>
      </w:r>
    </w:p>
    <w:p w14:paraId="3597EEBF" w14:textId="77777777" w:rsidR="008600B3" w:rsidRDefault="008600B3" w:rsidP="008600B3">
      <w:pPr>
        <w:widowControl w:val="0"/>
        <w:spacing w:after="0"/>
        <w:rPr>
          <w:rFonts w:asciiTheme="minorHAnsi" w:hAnsiTheme="minorHAnsi" w:cstheme="minorHAnsi"/>
          <w:b/>
          <w:bCs/>
          <w:sz w:val="22"/>
          <w:szCs w:val="22"/>
          <w14:ligatures w14:val="none"/>
        </w:rPr>
      </w:pPr>
    </w:p>
    <w:p w14:paraId="36DC6259" w14:textId="71349EBF" w:rsidR="008600B3" w:rsidRPr="006425AB" w:rsidRDefault="001E324E" w:rsidP="008600B3">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Love does not boast and is not arrogant (vs. 4)</w:t>
      </w:r>
    </w:p>
    <w:p w14:paraId="519B9BEB" w14:textId="28F3380A" w:rsidR="00A31399"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 word “boast” has the idea of “bragging about ourselves.” They love to hear themselves talk about the important things in life…them.</w:t>
      </w:r>
    </w:p>
    <w:p w14:paraId="0FE00060" w14:textId="4A471B90"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They embellish things. They build themselves up. Love does not act this way, it is humble.</w:t>
      </w:r>
    </w:p>
    <w:p w14:paraId="0644AE85" w14:textId="3B70AFC1"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 word “arrogant” describes a person who is puffed up and proud and their natural response is to brag about themselves. They will look down on others.</w:t>
      </w:r>
    </w:p>
    <w:p w14:paraId="48EB725C" w14:textId="63B7DFBA" w:rsidR="00A31399" w:rsidRPr="001E324E" w:rsidRDefault="001E324E" w:rsidP="008600B3">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This is a reminder that are spiritual gifts are just that, special abilities given to us by God. We are to love others with a humble heart and a willingness to help them and ourselves to grow in God.</w:t>
      </w:r>
    </w:p>
    <w:p w14:paraId="73BD3304" w14:textId="77777777" w:rsidR="001E324E" w:rsidRPr="001E324E" w:rsidRDefault="001E324E" w:rsidP="001E324E">
      <w:pPr>
        <w:pStyle w:val="ListParagraph"/>
        <w:widowControl w:val="0"/>
        <w:spacing w:after="0"/>
        <w:ind w:left="360"/>
        <w:rPr>
          <w:rFonts w:asciiTheme="minorHAnsi" w:hAnsiTheme="minorHAnsi" w:cstheme="minorHAnsi"/>
          <w:b/>
          <w:bCs/>
          <w:sz w:val="22"/>
          <w:szCs w:val="22"/>
          <w14:ligatures w14:val="none"/>
        </w:rPr>
      </w:pPr>
    </w:p>
    <w:p w14:paraId="7A3CBE4B" w14:textId="092CE551" w:rsidR="008600B3" w:rsidRPr="006425AB" w:rsidRDefault="001E324E" w:rsidP="008600B3">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Love is not selfish or controlling (vs. 5)</w:t>
      </w:r>
    </w:p>
    <w:p w14:paraId="6AB319A9" w14:textId="50546489" w:rsidR="00A31399" w:rsidRPr="001E324E" w:rsidRDefault="00A31399" w:rsidP="001E324E">
      <w:pPr>
        <w:pStyle w:val="ListParagraph"/>
        <w:widowControl w:val="0"/>
        <w:numPr>
          <w:ilvl w:val="0"/>
          <w:numId w:val="3"/>
        </w:numPr>
        <w:spacing w:after="0"/>
        <w:rPr>
          <w:rFonts w:asciiTheme="minorHAnsi" w:hAnsiTheme="minorHAnsi" w:cstheme="minorHAnsi"/>
          <w:b/>
          <w:bCs/>
          <w:sz w:val="22"/>
          <w:szCs w:val="22"/>
          <w14:ligatures w14:val="none"/>
        </w:rPr>
      </w:pPr>
      <w:r w:rsidRPr="00A31399">
        <w:rPr>
          <w:rFonts w:asciiTheme="minorHAnsi" w:hAnsiTheme="minorHAnsi" w:cstheme="minorHAnsi"/>
          <w:b/>
          <w:bCs/>
          <w:sz w:val="22"/>
          <w:szCs w:val="22"/>
          <w14:ligatures w14:val="none"/>
        </w:rPr>
        <w:t xml:space="preserve">Vs. </w:t>
      </w:r>
      <w:r w:rsidR="001E324E">
        <w:rPr>
          <w:rFonts w:asciiTheme="minorHAnsi" w:hAnsiTheme="minorHAnsi" w:cstheme="minorHAnsi"/>
          <w:b/>
          <w:bCs/>
          <w:sz w:val="22"/>
          <w:szCs w:val="22"/>
          <w14:ligatures w14:val="none"/>
        </w:rPr>
        <w:t>5</w:t>
      </w:r>
      <w:r w:rsidR="001E324E">
        <w:rPr>
          <w:rFonts w:asciiTheme="minorHAnsi" w:hAnsiTheme="minorHAnsi" w:cstheme="minorHAnsi"/>
          <w:sz w:val="22"/>
          <w:szCs w:val="22"/>
          <w14:ligatures w14:val="none"/>
        </w:rPr>
        <w:t xml:space="preserve"> tells us that love does not insist on having its own way. Love cares and protects. </w:t>
      </w:r>
    </w:p>
    <w:p w14:paraId="68843F0A" w14:textId="084B76CC"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There are people who make life hard because they want things their way. They do not listen.</w:t>
      </w:r>
    </w:p>
    <w:p w14:paraId="2B628D0D" w14:textId="6240B66B"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sidRPr="001E324E">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Love looks out for others as </w:t>
      </w:r>
      <w:r w:rsidRPr="001E324E">
        <w:rPr>
          <w:rFonts w:asciiTheme="minorHAnsi" w:hAnsiTheme="minorHAnsi" w:cstheme="minorHAnsi"/>
          <w:b/>
          <w:bCs/>
          <w:sz w:val="22"/>
          <w:szCs w:val="22"/>
          <w14:ligatures w14:val="none"/>
        </w:rPr>
        <w:t>Phil. 2:1-4</w:t>
      </w:r>
      <w:r>
        <w:rPr>
          <w:rFonts w:asciiTheme="minorHAnsi" w:hAnsiTheme="minorHAnsi" w:cstheme="minorHAnsi"/>
          <w:sz w:val="22"/>
          <w:szCs w:val="22"/>
          <w14:ligatures w14:val="none"/>
        </w:rPr>
        <w:t xml:space="preserve"> tells us. We put others above ourselves. We use our </w:t>
      </w:r>
      <w:r>
        <w:rPr>
          <w:rFonts w:asciiTheme="minorHAnsi" w:hAnsiTheme="minorHAnsi" w:cstheme="minorHAnsi"/>
          <w:sz w:val="22"/>
          <w:szCs w:val="22"/>
          <w14:ligatures w14:val="none"/>
        </w:rPr>
        <w:lastRenderedPageBreak/>
        <w:t>spiritual gifts to further God’s kingdom.</w:t>
      </w:r>
    </w:p>
    <w:p w14:paraId="07C48910" w14:textId="77777777" w:rsidR="001E324E" w:rsidRPr="001E324E" w:rsidRDefault="001E324E" w:rsidP="001E324E">
      <w:pPr>
        <w:pStyle w:val="ListParagraph"/>
        <w:widowControl w:val="0"/>
        <w:spacing w:after="0"/>
        <w:ind w:left="360"/>
        <w:rPr>
          <w:rFonts w:asciiTheme="minorHAnsi" w:hAnsiTheme="minorHAnsi" w:cstheme="minorHAnsi"/>
          <w:b/>
          <w:bCs/>
          <w:sz w:val="22"/>
          <w:szCs w:val="22"/>
          <w14:ligatures w14:val="none"/>
        </w:rPr>
      </w:pPr>
    </w:p>
    <w:p w14:paraId="1BA93FCD" w14:textId="07F10B91" w:rsidR="0032656D" w:rsidRPr="006425AB" w:rsidRDefault="001E324E" w:rsidP="0032656D">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Love is not resentful (vs. 5)</w:t>
      </w:r>
    </w:p>
    <w:p w14:paraId="35BCF69F" w14:textId="7893DA7E" w:rsidR="00A31399"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“Resentful” is made up of two Greek words. One of the words is an accounting term. We do not keep a record when someone does wrong to us. </w:t>
      </w:r>
    </w:p>
    <w:p w14:paraId="2804D44C" w14:textId="6C7CF1B8"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This does not mean we allow ourselves to be walked on. We must stand up for truth, put boundaries in place at times. But we never look for ways to get back at people.</w:t>
      </w:r>
    </w:p>
    <w:p w14:paraId="36C45F37" w14:textId="2D878C74"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Forgiveness is seen here. We must be willing to let go of what someone has done to us. Those situations where we do not forgive wear us down, not the other person.</w:t>
      </w:r>
    </w:p>
    <w:p w14:paraId="36A7B624" w14:textId="3D92D62E"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We all fumble the football, we mess up. We do need to try to help each other grow.</w:t>
      </w:r>
    </w:p>
    <w:p w14:paraId="4BB588C8" w14:textId="632AFCC0"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sidRPr="001E324E">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We do not have to condone someone’s wrong behavior. When someone is sinning, we do not have </w:t>
      </w:r>
      <w:r w:rsidR="0013135F">
        <w:rPr>
          <w:rFonts w:asciiTheme="minorHAnsi" w:hAnsiTheme="minorHAnsi" w:cstheme="minorHAnsi"/>
          <w:sz w:val="22"/>
          <w:szCs w:val="22"/>
          <w14:ligatures w14:val="none"/>
        </w:rPr>
        <w:t>to accept</w:t>
      </w:r>
      <w:r>
        <w:rPr>
          <w:rFonts w:asciiTheme="minorHAnsi" w:hAnsiTheme="minorHAnsi" w:cstheme="minorHAnsi"/>
          <w:sz w:val="22"/>
          <w:szCs w:val="22"/>
          <w14:ligatures w14:val="none"/>
        </w:rPr>
        <w:t xml:space="preserve"> it. We pray for ourselves, that our hearts be right, for them, and do our part to help.</w:t>
      </w:r>
    </w:p>
    <w:p w14:paraId="3FB50105" w14:textId="77777777" w:rsidR="001E324E" w:rsidRDefault="001E324E" w:rsidP="001E324E">
      <w:pPr>
        <w:widowControl w:val="0"/>
        <w:spacing w:after="0"/>
        <w:rPr>
          <w:rFonts w:asciiTheme="minorHAnsi" w:hAnsiTheme="minorHAnsi" w:cstheme="minorHAnsi"/>
          <w:b/>
          <w:bCs/>
          <w:sz w:val="22"/>
          <w:szCs w:val="22"/>
          <w14:ligatures w14:val="none"/>
        </w:rPr>
      </w:pPr>
    </w:p>
    <w:p w14:paraId="5E3EC632" w14:textId="081EACCA" w:rsidR="001E324E" w:rsidRPr="006425AB" w:rsidRDefault="001E324E" w:rsidP="001E324E">
      <w:pPr>
        <w:widowControl w:val="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Love bears, believes, </w:t>
      </w:r>
      <w:r w:rsidR="0013135F">
        <w:rPr>
          <w:rFonts w:asciiTheme="minorHAnsi" w:hAnsiTheme="minorHAnsi" w:cstheme="minorHAnsi"/>
          <w:b/>
          <w:bCs/>
          <w:sz w:val="22"/>
          <w:szCs w:val="22"/>
          <w14:ligatures w14:val="none"/>
        </w:rPr>
        <w:t>hopes,</w:t>
      </w:r>
      <w:r>
        <w:rPr>
          <w:rFonts w:asciiTheme="minorHAnsi" w:hAnsiTheme="minorHAnsi" w:cstheme="minorHAnsi"/>
          <w:b/>
          <w:bCs/>
          <w:sz w:val="22"/>
          <w:szCs w:val="22"/>
          <w14:ligatures w14:val="none"/>
        </w:rPr>
        <w:t xml:space="preserve"> and endures all things (vs. 7)</w:t>
      </w:r>
    </w:p>
    <w:p w14:paraId="4D06407F" w14:textId="5ED5EE4C"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word </w:t>
      </w:r>
      <w:r w:rsidRPr="0013135F">
        <w:rPr>
          <w:rFonts w:asciiTheme="minorHAnsi" w:hAnsiTheme="minorHAnsi" w:cstheme="minorHAnsi"/>
          <w:b/>
          <w:bCs/>
          <w:sz w:val="22"/>
          <w:szCs w:val="22"/>
          <w14:ligatures w14:val="none"/>
        </w:rPr>
        <w:t>“bears”</w:t>
      </w:r>
      <w:r>
        <w:rPr>
          <w:rFonts w:asciiTheme="minorHAnsi" w:hAnsiTheme="minorHAnsi" w:cstheme="minorHAnsi"/>
          <w:sz w:val="22"/>
          <w:szCs w:val="22"/>
          <w14:ligatures w14:val="none"/>
        </w:rPr>
        <w:t xml:space="preserve"> means “to cover with silence, hide the faults of others.” This is not condoning sinful actions, but it means we handle it the way God would want us to. See </w:t>
      </w:r>
      <w:r w:rsidRPr="001E324E">
        <w:rPr>
          <w:rFonts w:asciiTheme="minorHAnsi" w:hAnsiTheme="minorHAnsi" w:cstheme="minorHAnsi"/>
          <w:b/>
          <w:bCs/>
          <w:sz w:val="22"/>
          <w:szCs w:val="22"/>
          <w14:ligatures w14:val="none"/>
        </w:rPr>
        <w:t>Gal. 6:1</w:t>
      </w:r>
      <w:r>
        <w:rPr>
          <w:rFonts w:asciiTheme="minorHAnsi" w:hAnsiTheme="minorHAnsi" w:cstheme="minorHAnsi"/>
          <w:sz w:val="22"/>
          <w:szCs w:val="22"/>
          <w14:ligatures w14:val="none"/>
        </w:rPr>
        <w:t>.</w:t>
      </w:r>
    </w:p>
    <w:p w14:paraId="60F59EB6" w14:textId="77777777"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Point: </w:t>
      </w:r>
      <w:r>
        <w:rPr>
          <w:rFonts w:asciiTheme="minorHAnsi" w:hAnsiTheme="minorHAnsi" w:cstheme="minorHAnsi"/>
          <w:sz w:val="22"/>
          <w:szCs w:val="22"/>
          <w14:ligatures w14:val="none"/>
        </w:rPr>
        <w:t>We do not make a public display of everything to others. We do not gossip. We help those who want to do right. We patiently endure live situations. We protect and confront.</w:t>
      </w:r>
    </w:p>
    <w:p w14:paraId="68FB063B" w14:textId="77777777"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sidRPr="0013135F">
        <w:rPr>
          <w:rFonts w:asciiTheme="minorHAnsi" w:hAnsiTheme="minorHAnsi" w:cstheme="minorHAnsi"/>
          <w:b/>
          <w:bCs/>
          <w:sz w:val="22"/>
          <w:szCs w:val="22"/>
          <w14:ligatures w14:val="none"/>
        </w:rPr>
        <w:t xml:space="preserve">“Believes” </w:t>
      </w:r>
      <w:r>
        <w:rPr>
          <w:rFonts w:asciiTheme="minorHAnsi" w:hAnsiTheme="minorHAnsi" w:cstheme="minorHAnsi"/>
          <w:sz w:val="22"/>
          <w:szCs w:val="22"/>
          <w14:ligatures w14:val="none"/>
        </w:rPr>
        <w:t>has the idea of having a certain amount of trust in others and facts presented to us. This is not blind trust. We believe in those we love.</w:t>
      </w:r>
    </w:p>
    <w:p w14:paraId="06F27A12" w14:textId="26C030E6"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We are not gullible, believing anything someone says. We understand the sins of human nature. </w:t>
      </w:r>
    </w:p>
    <w:p w14:paraId="20C7DB74" w14:textId="1E837B5A"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Love </w:t>
      </w:r>
      <w:r w:rsidRPr="0013135F">
        <w:rPr>
          <w:rFonts w:asciiTheme="minorHAnsi" w:hAnsiTheme="minorHAnsi" w:cstheme="minorHAnsi"/>
          <w:b/>
          <w:bCs/>
          <w:sz w:val="22"/>
          <w:szCs w:val="22"/>
          <w14:ligatures w14:val="none"/>
        </w:rPr>
        <w:t>“hopes.”</w:t>
      </w:r>
      <w:r>
        <w:rPr>
          <w:rFonts w:asciiTheme="minorHAnsi" w:hAnsiTheme="minorHAnsi" w:cstheme="minorHAnsi"/>
          <w:sz w:val="22"/>
          <w:szCs w:val="22"/>
          <w14:ligatures w14:val="none"/>
        </w:rPr>
        <w:t xml:space="preserve"> Love moves forward. We hope for spiritual growth in people’s lives, and work towards that. Some people are unwilling to change. WE also know we have a future hope.</w:t>
      </w:r>
    </w:p>
    <w:p w14:paraId="2D339200" w14:textId="026ED51A"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sidRPr="0013135F">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We do not lose hope that God can work in </w:t>
      </w:r>
      <w:proofErr w:type="gramStart"/>
      <w:r>
        <w:rPr>
          <w:rFonts w:asciiTheme="minorHAnsi" w:hAnsiTheme="minorHAnsi" w:cstheme="minorHAnsi"/>
          <w:sz w:val="22"/>
          <w:szCs w:val="22"/>
          <w14:ligatures w14:val="none"/>
        </w:rPr>
        <w:t>a difficult situation</w:t>
      </w:r>
      <w:proofErr w:type="gramEnd"/>
      <w:r>
        <w:rPr>
          <w:rFonts w:asciiTheme="minorHAnsi" w:hAnsiTheme="minorHAnsi" w:cstheme="minorHAnsi"/>
          <w:sz w:val="22"/>
          <w:szCs w:val="22"/>
          <w14:ligatures w14:val="none"/>
        </w:rPr>
        <w:t xml:space="preserve"> that is beyond us.</w:t>
      </w:r>
    </w:p>
    <w:p w14:paraId="0EFF198C" w14:textId="43E8267F" w:rsidR="001E324E" w:rsidRPr="001E324E" w:rsidRDefault="001E324E" w:rsidP="001E324E">
      <w:pPr>
        <w:pStyle w:val="ListParagraph"/>
        <w:widowControl w:val="0"/>
        <w:numPr>
          <w:ilvl w:val="0"/>
          <w:numId w:val="3"/>
        </w:numPr>
        <w:spacing w:after="0"/>
        <w:rPr>
          <w:rFonts w:asciiTheme="minorHAnsi" w:hAnsiTheme="minorHAnsi" w:cstheme="minorHAnsi"/>
          <w:b/>
          <w:bCs/>
          <w:sz w:val="22"/>
          <w:szCs w:val="22"/>
          <w14:ligatures w14:val="none"/>
        </w:rPr>
      </w:pPr>
      <w:r w:rsidRPr="0013135F">
        <w:rPr>
          <w:rFonts w:asciiTheme="minorHAnsi" w:hAnsiTheme="minorHAnsi" w:cstheme="minorHAnsi"/>
          <w:b/>
          <w:bCs/>
          <w:sz w:val="22"/>
          <w:szCs w:val="22"/>
          <w14:ligatures w14:val="none"/>
        </w:rPr>
        <w:t>“Endures”</w:t>
      </w:r>
      <w:r>
        <w:rPr>
          <w:rFonts w:asciiTheme="minorHAnsi" w:hAnsiTheme="minorHAnsi" w:cstheme="minorHAnsi"/>
          <w:sz w:val="22"/>
          <w:szCs w:val="22"/>
          <w14:ligatures w14:val="none"/>
        </w:rPr>
        <w:t xml:space="preserve"> describes someone who “perseveres when treated </w:t>
      </w:r>
      <w:r w:rsidR="0013135F">
        <w:rPr>
          <w:rFonts w:asciiTheme="minorHAnsi" w:hAnsiTheme="minorHAnsi" w:cstheme="minorHAnsi"/>
          <w:sz w:val="22"/>
          <w:szCs w:val="22"/>
          <w14:ligatures w14:val="none"/>
        </w:rPr>
        <w:t>poorly and</w:t>
      </w:r>
      <w:r>
        <w:rPr>
          <w:rFonts w:asciiTheme="minorHAnsi" w:hAnsiTheme="minorHAnsi" w:cstheme="minorHAnsi"/>
          <w:sz w:val="22"/>
          <w:szCs w:val="22"/>
          <w14:ligatures w14:val="none"/>
        </w:rPr>
        <w:t xml:space="preserve"> suffers patiently.” The idea is that of standing firm in our convictions in the face of opposition. We do not turn our back on what we believe when life is hard. We do not </w:t>
      </w:r>
      <w:r w:rsidR="0013135F">
        <w:rPr>
          <w:rFonts w:asciiTheme="minorHAnsi" w:hAnsiTheme="minorHAnsi" w:cstheme="minorHAnsi"/>
          <w:sz w:val="22"/>
          <w:szCs w:val="22"/>
          <w14:ligatures w14:val="none"/>
        </w:rPr>
        <w:t>quit;</w:t>
      </w:r>
      <w:r>
        <w:rPr>
          <w:rFonts w:asciiTheme="minorHAnsi" w:hAnsiTheme="minorHAnsi" w:cstheme="minorHAnsi"/>
          <w:sz w:val="22"/>
          <w:szCs w:val="22"/>
          <w14:ligatures w14:val="none"/>
        </w:rPr>
        <w:t xml:space="preserve"> we do not give up.</w:t>
      </w:r>
    </w:p>
    <w:p w14:paraId="0C6372FB" w14:textId="77777777" w:rsidR="001E324E" w:rsidRPr="001E324E" w:rsidRDefault="001E324E" w:rsidP="001E324E">
      <w:pPr>
        <w:widowControl w:val="0"/>
        <w:spacing w:after="0"/>
        <w:rPr>
          <w:rFonts w:asciiTheme="minorHAnsi" w:hAnsiTheme="minorHAnsi" w:cstheme="minorHAnsi"/>
          <w:b/>
          <w:bCs/>
          <w:sz w:val="22"/>
          <w:szCs w:val="22"/>
          <w14:ligatures w14:val="none"/>
        </w:rPr>
      </w:pP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3539A"/>
    <w:rsid w:val="00041B75"/>
    <w:rsid w:val="00045794"/>
    <w:rsid w:val="00050490"/>
    <w:rsid w:val="0005747D"/>
    <w:rsid w:val="000A1E95"/>
    <w:rsid w:val="000D3A34"/>
    <w:rsid w:val="000F1C38"/>
    <w:rsid w:val="000F1E02"/>
    <w:rsid w:val="000F346C"/>
    <w:rsid w:val="001055FE"/>
    <w:rsid w:val="00114F74"/>
    <w:rsid w:val="00125518"/>
    <w:rsid w:val="0013135F"/>
    <w:rsid w:val="00142C60"/>
    <w:rsid w:val="00186133"/>
    <w:rsid w:val="001A754D"/>
    <w:rsid w:val="001E324E"/>
    <w:rsid w:val="002020FE"/>
    <w:rsid w:val="00242D74"/>
    <w:rsid w:val="0029669A"/>
    <w:rsid w:val="002C5EA9"/>
    <w:rsid w:val="002C6DD4"/>
    <w:rsid w:val="002F15B7"/>
    <w:rsid w:val="0032656D"/>
    <w:rsid w:val="00355A1E"/>
    <w:rsid w:val="003563EA"/>
    <w:rsid w:val="00417254"/>
    <w:rsid w:val="0041764B"/>
    <w:rsid w:val="00425E2B"/>
    <w:rsid w:val="00465A31"/>
    <w:rsid w:val="004A637A"/>
    <w:rsid w:val="0051446D"/>
    <w:rsid w:val="0052412A"/>
    <w:rsid w:val="0054732D"/>
    <w:rsid w:val="00574573"/>
    <w:rsid w:val="005946DA"/>
    <w:rsid w:val="00596167"/>
    <w:rsid w:val="005B0B28"/>
    <w:rsid w:val="005B2900"/>
    <w:rsid w:val="005C07DB"/>
    <w:rsid w:val="005D270D"/>
    <w:rsid w:val="005D28CC"/>
    <w:rsid w:val="00602943"/>
    <w:rsid w:val="006425AB"/>
    <w:rsid w:val="006564AC"/>
    <w:rsid w:val="0067398A"/>
    <w:rsid w:val="00687448"/>
    <w:rsid w:val="006B2FA4"/>
    <w:rsid w:val="007062C0"/>
    <w:rsid w:val="007171CA"/>
    <w:rsid w:val="00764A4A"/>
    <w:rsid w:val="007711E5"/>
    <w:rsid w:val="00775945"/>
    <w:rsid w:val="00787816"/>
    <w:rsid w:val="007912A5"/>
    <w:rsid w:val="007A75DA"/>
    <w:rsid w:val="007F39DC"/>
    <w:rsid w:val="008149DB"/>
    <w:rsid w:val="00816EBD"/>
    <w:rsid w:val="00843446"/>
    <w:rsid w:val="00856184"/>
    <w:rsid w:val="008600B3"/>
    <w:rsid w:val="00862774"/>
    <w:rsid w:val="008746CB"/>
    <w:rsid w:val="0087715A"/>
    <w:rsid w:val="008946B6"/>
    <w:rsid w:val="008E3A84"/>
    <w:rsid w:val="0092037A"/>
    <w:rsid w:val="00955567"/>
    <w:rsid w:val="00973AFE"/>
    <w:rsid w:val="0097669C"/>
    <w:rsid w:val="00A07057"/>
    <w:rsid w:val="00A31399"/>
    <w:rsid w:val="00A447D9"/>
    <w:rsid w:val="00A450B3"/>
    <w:rsid w:val="00AB7856"/>
    <w:rsid w:val="00AC01BB"/>
    <w:rsid w:val="00B12B85"/>
    <w:rsid w:val="00B22717"/>
    <w:rsid w:val="00B2553F"/>
    <w:rsid w:val="00B279C0"/>
    <w:rsid w:val="00B4133D"/>
    <w:rsid w:val="00B470DE"/>
    <w:rsid w:val="00BA4EC6"/>
    <w:rsid w:val="00BC31B0"/>
    <w:rsid w:val="00BE0A90"/>
    <w:rsid w:val="00BF7371"/>
    <w:rsid w:val="00C04CF0"/>
    <w:rsid w:val="00C26CBC"/>
    <w:rsid w:val="00C40A28"/>
    <w:rsid w:val="00CA4F0A"/>
    <w:rsid w:val="00CF71A0"/>
    <w:rsid w:val="00D447B3"/>
    <w:rsid w:val="00D47110"/>
    <w:rsid w:val="00D610EF"/>
    <w:rsid w:val="00D633EB"/>
    <w:rsid w:val="00DE6EDE"/>
    <w:rsid w:val="00DF252D"/>
    <w:rsid w:val="00E67A45"/>
    <w:rsid w:val="00EB2AA0"/>
    <w:rsid w:val="00EC0AD8"/>
    <w:rsid w:val="00EE441F"/>
    <w:rsid w:val="00F127A1"/>
    <w:rsid w:val="00F266E2"/>
    <w:rsid w:val="00F40FB7"/>
    <w:rsid w:val="00F75A73"/>
    <w:rsid w:val="00F95F95"/>
    <w:rsid w:val="00F97F47"/>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 w:type="character" w:styleId="Emphasis">
    <w:name w:val="Emphasis"/>
    <w:basedOn w:val="DefaultParagraphFont"/>
    <w:uiPriority w:val="20"/>
    <w:qFormat/>
    <w:rsid w:val="007A75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cp:lastPrinted>2023-10-03T14:34:00Z</cp:lastPrinted>
  <dcterms:created xsi:type="dcterms:W3CDTF">2024-02-05T16:26:00Z</dcterms:created>
  <dcterms:modified xsi:type="dcterms:W3CDTF">2024-02-05T16:26:00Z</dcterms:modified>
</cp:coreProperties>
</file>